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AB6" w:rsidRDefault="00635AB6" w:rsidP="00635AB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ПРЕДСТАВЛЕНИЕ</w:t>
      </w:r>
    </w:p>
    <w:p w:rsidR="00635AB6" w:rsidRDefault="00635AB6" w:rsidP="00635AB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психолого-педагогического консилиума организации, осуществляющей образовательную деятельность (специалиста (специалистов), осуществляющего психолого-педагогическое сопровождение обучающегося)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Фамилия, имя, отчество (при наличии)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обучающегося: ________________________________________________________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Дата </w:t>
      </w:r>
      <w:proofErr w:type="gramStart"/>
      <w:r>
        <w:rPr>
          <w:rFonts w:ascii="Arial" w:hAnsi="Arial" w:cs="Arial"/>
          <w:sz w:val="24"/>
          <w:szCs w:val="24"/>
        </w:rPr>
        <w:t>рождения</w:t>
      </w:r>
      <w:proofErr w:type="gramEnd"/>
      <w:r>
        <w:rPr>
          <w:rFonts w:ascii="Arial" w:hAnsi="Arial" w:cs="Arial"/>
          <w:sz w:val="24"/>
          <w:szCs w:val="24"/>
        </w:rPr>
        <w:t xml:space="preserve"> обучающегося: ___________________________________________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5AB6" w:rsidRPr="00635AB6" w:rsidRDefault="00635AB6" w:rsidP="00635AB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35AB6">
        <w:rPr>
          <w:rFonts w:ascii="Arial" w:hAnsi="Arial" w:cs="Arial"/>
          <w:b/>
          <w:sz w:val="24"/>
          <w:szCs w:val="24"/>
        </w:rPr>
        <w:t>1. Общие сведения.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Группа или класс обучения на день подготовки представления: ____________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Дата зачисления в организацию, осуществляющую образовательную деятельность: __________________________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Наименование и вариант (при наличии) образовательной программы, по которой организовано образование обучающегося: __________________________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Форма получения образования (выбрать нужное): </w:t>
      </w:r>
    </w:p>
    <w:p w:rsidR="00635AB6" w:rsidRDefault="00635AB6" w:rsidP="00635AB6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организации, осуществляющей образовательную деятельность (в группе комбинированной направленности, в группе компенсирующей направленности, в группе общеразвивающей направленности, в группе оздоровительной направленности, в общеобразовательном классе, в инклюзивном классе, в отдельном (коррекционном) классе для обучающихся с (указать категорию обучающихся с ограниченными возможностями здоровья), на дому, в медицинской организации, в иной группе или классе (указать, какой) (выбрать нужное); </w:t>
      </w:r>
    </w:p>
    <w:p w:rsidR="00635AB6" w:rsidRDefault="00635AB6" w:rsidP="00635AB6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вне организации, осуществляющей образовательную деятельность (в форме семейного образования, в форме самообразования (выбрать нужное).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Использование при реализации образовательной программы электронного обучения, дистанционных образовательных технологий (выбрать нужное): </w:t>
      </w:r>
    </w:p>
    <w:p w:rsidR="00635AB6" w:rsidRDefault="00635AB6" w:rsidP="00635AB6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да; </w:t>
      </w:r>
    </w:p>
    <w:p w:rsidR="00635AB6" w:rsidRDefault="00635AB6" w:rsidP="00635AB6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нет.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1.6. Использование сетевой формы реализации образовательной программы (выбрать нужное): </w:t>
      </w:r>
    </w:p>
    <w:p w:rsidR="00635AB6" w:rsidRDefault="00635AB6" w:rsidP="00635AB6">
      <w:pPr>
        <w:pStyle w:val="a3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да; </w:t>
      </w:r>
    </w:p>
    <w:p w:rsidR="00635AB6" w:rsidRDefault="00635AB6" w:rsidP="00635AB6">
      <w:pPr>
        <w:pStyle w:val="a3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нет.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Факты, способные повлиять на поведение и успеваемость обучающегося (в образовательной организации): переход из одной образовательной организации в другую образовательную организацию (указать причину), перевод в другой класс, замена учителя начальных классов (однократная, повторная (выбрать нужное), межличностные конфликты в среде сверстников; конфликт семьи с образовательной организацией; обучение на основе индивидуального учебного плана; обучение на дому; повторное обучение в классе; наличие частых и (или) хронических заболеваний; частые пропуски учебных занятий; иное (указать) (выбрать нужное).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1.8. Состав семьи (указать, с кем проживает обучающийся, родственные связи, наличие братьев и (или) сестер).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1.9. Трудности, переживаемые в семье: материальные; в связи с бракоразводным процессом; в связи с переездом в другой город или страну; плохое владение русским языком одного или нескольких членов семьи; низкий уровень образования одного или нескольких членов семьи; проживание с одним или несколькими членами семьи с антисоциальным поведением и (или) психическими расстройствами (выбрать нужное).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635AB6" w:rsidRPr="00635AB6" w:rsidRDefault="00635AB6" w:rsidP="00635AB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35AB6">
        <w:rPr>
          <w:rFonts w:ascii="Arial" w:hAnsi="Arial" w:cs="Arial"/>
          <w:b/>
          <w:sz w:val="24"/>
          <w:szCs w:val="24"/>
        </w:rPr>
        <w:t>2. Сведения об условиях и результатах обучения: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Краткая характеристика познавательного, речевого, двигательного, коммуникативного и личностного развития обучающегося на момент поступления в организацию, осуществляющую образовательную деятельность (указать в соотношении с возрастными нормами развития).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Краткая характеристика познавательного, речевого, двигательного, коммуникативного и личностного развития обучающегося на момент подготовки представления (указать в соотношении с возрастными нормами развития).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Характеристика динамики познавательного, речевого, </w:t>
      </w:r>
      <w:proofErr w:type="gramStart"/>
      <w:r>
        <w:rPr>
          <w:rFonts w:ascii="Arial" w:hAnsi="Arial" w:cs="Arial"/>
          <w:sz w:val="24"/>
          <w:szCs w:val="24"/>
        </w:rPr>
        <w:t>двигательного,  коммуникативного</w:t>
      </w:r>
      <w:proofErr w:type="gramEnd"/>
      <w:r>
        <w:rPr>
          <w:rFonts w:ascii="Arial" w:hAnsi="Arial" w:cs="Arial"/>
          <w:sz w:val="24"/>
          <w:szCs w:val="24"/>
        </w:rPr>
        <w:t xml:space="preserve"> и личностного развития обучающегося за __________ (указать период).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2.4. Характеристика динамики деятельности (практической, игровой, продуктивной) обучающегося за ___________ (указать период) – для обучающихся с ограниченными возможностями здоровья.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2.5. Характеристика динамики освоения образовательной программы обучающегося (указать соответствие объема знаний, умений и навыков требованиям федеральной основной образовательной программы, в том числе адаптированной, или, для обучающегося по программе дошкольного образования - достижение целевых ориентиров (в соответствии с годом обучения) или, для обучающегося по программе основного общего образования, среднего общего образования, профессионального образования - достижение образовательных результатов в соответствии с годом обучения в отдельных образовательных областях).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2.6. Индивидуальные особенности обучающегося, влияющие на результат обучения (указываются особенности: мотивации к обучению; коммуникации с педагогами и одноклассниками; ситуации, в которых возникает эмоциональная напряженность; уровень истощаемости и иные особенности обучающегося).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2.7. Отношение семьи к трудностям обучающегося.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2.8. Организация коррекционно-развивающей и психолого-педагогической помощи для обучающегося (указывается: направление (направления) работы и специалисты психолого-педагогического сопровождения, участвующие в ней; регулярность посещения занятий; характеристика результатов – заключения педагога-психолога, учителя-дефектолога, учителя-логопеда).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2.9. Характеристики взросления (указывается: характер занятости во </w:t>
      </w:r>
      <w:proofErr w:type="spellStart"/>
      <w:r>
        <w:rPr>
          <w:rFonts w:ascii="Arial" w:hAnsi="Arial" w:cs="Arial"/>
          <w:sz w:val="24"/>
          <w:szCs w:val="24"/>
        </w:rPr>
        <w:t>внеучебное</w:t>
      </w:r>
      <w:proofErr w:type="spellEnd"/>
      <w:r>
        <w:rPr>
          <w:rFonts w:ascii="Arial" w:hAnsi="Arial" w:cs="Arial"/>
          <w:sz w:val="24"/>
          <w:szCs w:val="24"/>
        </w:rPr>
        <w:t xml:space="preserve"> время; отношение к учебе; отношение к педагогическому воздействию; характер и значимость общения со сверстниками; значимость виртуального общения; способность критически оценивать свои поступки и поступки окружающих; </w:t>
      </w:r>
      <w:r>
        <w:rPr>
          <w:rFonts w:ascii="Arial" w:hAnsi="Arial" w:cs="Arial"/>
          <w:sz w:val="24"/>
          <w:szCs w:val="24"/>
        </w:rPr>
        <w:lastRenderedPageBreak/>
        <w:t xml:space="preserve">самооценка; особенности </w:t>
      </w:r>
      <w:proofErr w:type="spellStart"/>
      <w:r>
        <w:rPr>
          <w:rFonts w:ascii="Arial" w:hAnsi="Arial" w:cs="Arial"/>
          <w:sz w:val="24"/>
          <w:szCs w:val="24"/>
        </w:rPr>
        <w:t>психосексуального</w:t>
      </w:r>
      <w:proofErr w:type="spellEnd"/>
      <w:r>
        <w:rPr>
          <w:rFonts w:ascii="Arial" w:hAnsi="Arial" w:cs="Arial"/>
          <w:sz w:val="24"/>
          <w:szCs w:val="24"/>
        </w:rPr>
        <w:t xml:space="preserve"> развития (при наличии); религиозные убеждения (при наличии, с указанием характера проявления (навязывает другим, или не актуализирует) жизненные планы и профессиональные намерения).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2.10. Характеристика поведенческих девиаций (указывается: совершенные в прошлом или текущие правонарушения; наличие самовольных уходов из дома и (или) бродяжничества; проявления агрессии (физической и (или) вербальной); склонность к насилию; отношение к курению, алкоголю, наркотикам и иным </w:t>
      </w:r>
      <w:proofErr w:type="spellStart"/>
      <w:r>
        <w:rPr>
          <w:rFonts w:ascii="Arial" w:hAnsi="Arial" w:cs="Arial"/>
          <w:sz w:val="24"/>
          <w:szCs w:val="24"/>
        </w:rPr>
        <w:t>психоактивным</w:t>
      </w:r>
      <w:proofErr w:type="spellEnd"/>
      <w:r>
        <w:rPr>
          <w:rFonts w:ascii="Arial" w:hAnsi="Arial" w:cs="Arial"/>
          <w:sz w:val="24"/>
          <w:szCs w:val="24"/>
        </w:rPr>
        <w:t xml:space="preserve"> веществам); сквернословие; отношение к компьютерным играм; повышенная внушаемость; </w:t>
      </w:r>
      <w:proofErr w:type="spellStart"/>
      <w:r>
        <w:rPr>
          <w:rFonts w:ascii="Arial" w:hAnsi="Arial" w:cs="Arial"/>
          <w:sz w:val="24"/>
          <w:szCs w:val="24"/>
        </w:rPr>
        <w:t>дезадаптивные</w:t>
      </w:r>
      <w:proofErr w:type="spellEnd"/>
      <w:r>
        <w:rPr>
          <w:rFonts w:ascii="Arial" w:hAnsi="Arial" w:cs="Arial"/>
          <w:sz w:val="24"/>
          <w:szCs w:val="24"/>
        </w:rPr>
        <w:t xml:space="preserve"> черты личности).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2.11. </w:t>
      </w:r>
      <w:r w:rsidR="00B820E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нформация о проведении индивидуальной профилактической работы.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2.12. Дополнительная информация (указывается: хобби, увлечения, интересы; принадлежность к молодежной субкультуре (субкультурам).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2.13. Общий вывод о необходимости уточнения, изменения, подтверждения образовательного маршрута обучающегося, создания условий для коррекции нарушений развития и социальной адаптации и (или) условий проведения индивидуальной профилактической работы.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Приложение: </w:t>
      </w:r>
    </w:p>
    <w:p w:rsidR="00635AB6" w:rsidRDefault="00635AB6" w:rsidP="00635AB6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 о текущей успеваемости, о результатах промежуточной аттестации по учебным предметам;</w:t>
      </w:r>
    </w:p>
    <w:p w:rsidR="00635AB6" w:rsidRDefault="00635AB6" w:rsidP="00635AB6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копия приказа об организации обучения на дому и (или) в медицинской организации);</w:t>
      </w:r>
    </w:p>
    <w:p w:rsidR="00635AB6" w:rsidRDefault="00635AB6" w:rsidP="00635AB6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представление педагога-психолога;</w:t>
      </w:r>
    </w:p>
    <w:p w:rsidR="00635AB6" w:rsidRDefault="00635AB6" w:rsidP="00635AB6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представление учителя-дефектолога;</w:t>
      </w:r>
    </w:p>
    <w:p w:rsidR="00635AB6" w:rsidRDefault="00635AB6" w:rsidP="00635AB6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представление учителя-логопеда:</w:t>
      </w:r>
    </w:p>
    <w:p w:rsidR="00635AB6" w:rsidRDefault="00B820E4" w:rsidP="00635AB6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иное</w:t>
      </w:r>
      <w:r w:rsidR="00635AB6">
        <w:rPr>
          <w:rFonts w:ascii="Arial" w:hAnsi="Arial" w:cs="Arial"/>
          <w:sz w:val="24"/>
          <w:szCs w:val="24"/>
        </w:rPr>
        <w:t>___________________________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 составления представления</w:t>
      </w:r>
      <w:r w:rsidR="00B820E4">
        <w:rPr>
          <w:rFonts w:ascii="Arial" w:hAnsi="Arial" w:cs="Arial"/>
          <w:sz w:val="24"/>
          <w:szCs w:val="24"/>
        </w:rPr>
        <w:t>: __________________</w:t>
      </w:r>
      <w:r>
        <w:rPr>
          <w:rFonts w:ascii="Arial" w:hAnsi="Arial" w:cs="Arial"/>
          <w:sz w:val="24"/>
          <w:szCs w:val="24"/>
        </w:rPr>
        <w:t xml:space="preserve">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Руководитель организации, осуществляющей </w:t>
      </w:r>
    </w:p>
    <w:p w:rsidR="00635AB6" w:rsidRDefault="00635AB6" w:rsidP="00635AB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образовательную деятельность: ___________  </w:t>
      </w:r>
      <w:r w:rsidR="00B820E4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>____________________________</w:t>
      </w:r>
    </w:p>
    <w:p w:rsidR="00635AB6" w:rsidRPr="00B820E4" w:rsidRDefault="00635AB6" w:rsidP="00635AB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820E4">
        <w:rPr>
          <w:rFonts w:ascii="Arial" w:hAnsi="Arial" w:cs="Arial"/>
          <w:sz w:val="20"/>
          <w:szCs w:val="20"/>
        </w:rPr>
        <w:t xml:space="preserve">                                                                </w:t>
      </w:r>
      <w:r w:rsidR="00B820E4">
        <w:rPr>
          <w:rFonts w:ascii="Arial" w:hAnsi="Arial" w:cs="Arial"/>
          <w:sz w:val="20"/>
          <w:szCs w:val="20"/>
        </w:rPr>
        <w:t xml:space="preserve">              </w:t>
      </w:r>
      <w:r w:rsidRPr="00B820E4">
        <w:rPr>
          <w:rFonts w:ascii="Arial" w:hAnsi="Arial" w:cs="Arial"/>
          <w:sz w:val="20"/>
          <w:szCs w:val="20"/>
        </w:rPr>
        <w:t>подпись                Фамилия, имя, отчество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психолого-педагогического </w:t>
      </w:r>
    </w:p>
    <w:p w:rsidR="00635AB6" w:rsidRDefault="00635AB6" w:rsidP="00635AB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консилиума (при наличии</w:t>
      </w:r>
      <w:proofErr w:type="gramStart"/>
      <w:r>
        <w:rPr>
          <w:rFonts w:ascii="Arial" w:hAnsi="Arial" w:cs="Arial"/>
          <w:sz w:val="24"/>
          <w:szCs w:val="24"/>
        </w:rPr>
        <w:t>):</w:t>
      </w:r>
      <w:r w:rsidR="00B820E4">
        <w:rPr>
          <w:rFonts w:ascii="Arial" w:hAnsi="Arial" w:cs="Arial"/>
          <w:sz w:val="24"/>
          <w:szCs w:val="24"/>
        </w:rPr>
        <w:t xml:space="preserve">   </w:t>
      </w:r>
      <w:proofErr w:type="gramEnd"/>
      <w:r w:rsidR="00B820E4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__________ </w:t>
      </w:r>
      <w:r w:rsidR="00B820E4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_____________________________</w:t>
      </w:r>
    </w:p>
    <w:p w:rsidR="00635AB6" w:rsidRPr="00B820E4" w:rsidRDefault="00635AB6" w:rsidP="00635AB6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Pr="00B820E4">
        <w:rPr>
          <w:rFonts w:ascii="Arial" w:hAnsi="Arial" w:cs="Arial"/>
          <w:sz w:val="20"/>
          <w:szCs w:val="20"/>
        </w:rPr>
        <w:t>подпись                Фамилия, имя, отчество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Члены психолого-педагогического консилиума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или специалист (специалисты), </w:t>
      </w:r>
    </w:p>
    <w:p w:rsidR="00635AB6" w:rsidRDefault="00635AB6" w:rsidP="00635AB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осуществляющие психолого-педагогическое </w:t>
      </w:r>
    </w:p>
    <w:p w:rsidR="00635AB6" w:rsidRDefault="00635AB6" w:rsidP="00635AB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сопровождение </w:t>
      </w:r>
      <w:proofErr w:type="gramStart"/>
      <w:r>
        <w:rPr>
          <w:rFonts w:ascii="Arial" w:hAnsi="Arial" w:cs="Arial"/>
          <w:sz w:val="24"/>
          <w:szCs w:val="24"/>
        </w:rPr>
        <w:t xml:space="preserve">обучающегося:   </w:t>
      </w:r>
      <w:proofErr w:type="gramEnd"/>
      <w:r>
        <w:rPr>
          <w:rFonts w:ascii="Arial" w:hAnsi="Arial" w:cs="Arial"/>
          <w:sz w:val="24"/>
          <w:szCs w:val="24"/>
        </w:rPr>
        <w:t xml:space="preserve">  ___________  _____________________________</w:t>
      </w:r>
    </w:p>
    <w:p w:rsidR="00635AB6" w:rsidRPr="00B820E4" w:rsidRDefault="00635AB6" w:rsidP="00635AB6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Pr="00B820E4">
        <w:rPr>
          <w:rFonts w:ascii="Arial" w:hAnsi="Arial" w:cs="Arial"/>
          <w:sz w:val="20"/>
          <w:szCs w:val="20"/>
        </w:rPr>
        <w:t>подпис</w:t>
      </w:r>
      <w:r w:rsidR="00B820E4">
        <w:rPr>
          <w:rFonts w:ascii="Arial" w:hAnsi="Arial" w:cs="Arial"/>
          <w:sz w:val="20"/>
          <w:szCs w:val="20"/>
        </w:rPr>
        <w:t>и</w:t>
      </w:r>
      <w:r w:rsidRPr="00B820E4">
        <w:rPr>
          <w:rFonts w:ascii="Arial" w:hAnsi="Arial" w:cs="Arial"/>
          <w:sz w:val="20"/>
          <w:szCs w:val="20"/>
        </w:rPr>
        <w:t xml:space="preserve">               Фамилия, имя, отчество </w:t>
      </w:r>
      <w:r w:rsidR="00B820E4">
        <w:rPr>
          <w:rFonts w:ascii="Arial" w:hAnsi="Arial" w:cs="Arial"/>
          <w:sz w:val="20"/>
          <w:szCs w:val="20"/>
        </w:rPr>
        <w:t xml:space="preserve">специалистов </w:t>
      </w:r>
    </w:p>
    <w:p w:rsidR="00B820E4" w:rsidRDefault="00B820E4" w:rsidP="00B820E4">
      <w:pPr>
        <w:spacing w:after="0"/>
        <w:jc w:val="both"/>
      </w:pPr>
      <w:r>
        <w:tab/>
      </w:r>
    </w:p>
    <w:p w:rsidR="00B820E4" w:rsidRDefault="00B820E4" w:rsidP="00B820E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Печать организации, осуществляющей образовательную деятельность.</w:t>
      </w:r>
    </w:p>
    <w:p w:rsidR="00A52F58" w:rsidRDefault="00B820E4">
      <w:r>
        <w:tab/>
      </w:r>
      <w:r>
        <w:tab/>
      </w:r>
      <w:r>
        <w:tab/>
      </w:r>
    </w:p>
    <w:sectPr w:rsidR="00A52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340213"/>
    <w:multiLevelType w:val="hybridMultilevel"/>
    <w:tmpl w:val="3ADC6036"/>
    <w:lvl w:ilvl="0" w:tplc="5A783D3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6638A"/>
    <w:multiLevelType w:val="hybridMultilevel"/>
    <w:tmpl w:val="C0D07892"/>
    <w:lvl w:ilvl="0" w:tplc="5A783D3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C0F5E"/>
    <w:multiLevelType w:val="hybridMultilevel"/>
    <w:tmpl w:val="A20C4A12"/>
    <w:lvl w:ilvl="0" w:tplc="5A783D3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37F1A"/>
    <w:multiLevelType w:val="hybridMultilevel"/>
    <w:tmpl w:val="B574C7C6"/>
    <w:lvl w:ilvl="0" w:tplc="5A783D3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9D"/>
    <w:rsid w:val="00635AB6"/>
    <w:rsid w:val="00A52F58"/>
    <w:rsid w:val="00A5579D"/>
    <w:rsid w:val="00B820E4"/>
    <w:rsid w:val="00D5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312A40-332B-4B27-BB67-DF9BB06BE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AB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Шипилина Татьяна Александровна</dc:creator>
  <cp:keywords/>
  <dc:description/>
  <cp:lastModifiedBy>Шипилина Татьяна Александровна</cp:lastModifiedBy>
  <cp:revision>3</cp:revision>
  <dcterms:created xsi:type="dcterms:W3CDTF">2025-03-06T09:16:00Z</dcterms:created>
  <dcterms:modified xsi:type="dcterms:W3CDTF">2025-03-11T09:39:00Z</dcterms:modified>
</cp:coreProperties>
</file>